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0B" w:rsidRPr="008B79CC" w:rsidRDefault="008B79CC" w:rsidP="001C76A7">
      <w:pPr>
        <w:spacing w:after="0" w:line="240" w:lineRule="auto"/>
        <w:jc w:val="center"/>
        <w:rPr>
          <w:noProof/>
          <w:color w:val="538135" w:themeColor="accent6" w:themeShade="BF"/>
          <w:sz w:val="40"/>
          <w:szCs w:val="40"/>
          <w:lang w:eastAsia="fr-FR"/>
        </w:rPr>
      </w:pPr>
      <w:r w:rsidRPr="008B79CC">
        <w:rPr>
          <w:noProof/>
          <w:color w:val="538135" w:themeColor="accent6" w:themeShade="BF"/>
          <w:sz w:val="40"/>
          <w:szCs w:val="40"/>
          <w:lang w:eastAsia="fr-FR"/>
        </w:rPr>
        <w:t>CENTER PARCS 20</w:t>
      </w:r>
      <w:r w:rsidR="00B1147D">
        <w:rPr>
          <w:noProof/>
          <w:color w:val="538135" w:themeColor="accent6" w:themeShade="BF"/>
          <w:sz w:val="40"/>
          <w:szCs w:val="40"/>
          <w:lang w:eastAsia="fr-FR"/>
        </w:rPr>
        <w:t>2</w:t>
      </w:r>
      <w:r w:rsidR="000A75C3">
        <w:rPr>
          <w:noProof/>
          <w:color w:val="538135" w:themeColor="accent6" w:themeShade="BF"/>
          <w:sz w:val="40"/>
          <w:szCs w:val="40"/>
          <w:lang w:eastAsia="fr-FR"/>
        </w:rPr>
        <w:t>5</w:t>
      </w:r>
    </w:p>
    <w:p w:rsidR="001442F9" w:rsidRPr="008B79CC" w:rsidRDefault="008B79CC" w:rsidP="001C76A7">
      <w:pPr>
        <w:spacing w:after="0" w:line="240" w:lineRule="auto"/>
        <w:jc w:val="center"/>
        <w:rPr>
          <w:noProof/>
          <w:color w:val="538135" w:themeColor="accent6" w:themeShade="BF"/>
          <w:sz w:val="40"/>
          <w:szCs w:val="40"/>
          <w:lang w:eastAsia="fr-FR"/>
        </w:rPr>
      </w:pPr>
      <w:r w:rsidRPr="008B79CC">
        <w:rPr>
          <w:noProof/>
          <w:color w:val="538135" w:themeColor="accent6" w:themeShade="BF"/>
          <w:sz w:val="40"/>
          <w:szCs w:val="40"/>
          <w:lang w:eastAsia="fr-FR"/>
        </w:rPr>
        <w:t>DOMAINE DES TROIS FORETS</w:t>
      </w:r>
    </w:p>
    <w:p w:rsidR="00A657B8" w:rsidRPr="008B79CC" w:rsidRDefault="008B79CC" w:rsidP="00A657B8">
      <w:pPr>
        <w:jc w:val="center"/>
        <w:rPr>
          <w:noProof/>
          <w:color w:val="538135" w:themeColor="accent6" w:themeShade="BF"/>
          <w:sz w:val="28"/>
          <w:szCs w:val="28"/>
          <w:lang w:eastAsia="fr-FR"/>
        </w:rPr>
      </w:pPr>
      <w:r w:rsidRPr="008B79CC">
        <w:rPr>
          <w:noProof/>
          <w:color w:val="538135" w:themeColor="accent6" w:themeShade="BF"/>
          <w:sz w:val="28"/>
          <w:szCs w:val="28"/>
          <w:lang w:eastAsia="fr-FR"/>
        </w:rPr>
        <w:t xml:space="preserve">Du vendredi </w:t>
      </w:r>
      <w:r w:rsidR="000A75C3">
        <w:rPr>
          <w:noProof/>
          <w:color w:val="538135" w:themeColor="accent6" w:themeShade="BF"/>
          <w:sz w:val="28"/>
          <w:szCs w:val="28"/>
          <w:lang w:eastAsia="fr-FR"/>
        </w:rPr>
        <w:t>14 mars à 16</w:t>
      </w:r>
      <w:r w:rsidRPr="008B79CC">
        <w:rPr>
          <w:noProof/>
          <w:color w:val="538135" w:themeColor="accent6" w:themeShade="BF"/>
          <w:sz w:val="28"/>
          <w:szCs w:val="28"/>
          <w:lang w:eastAsia="fr-FR"/>
        </w:rPr>
        <w:t>h au lundi</w:t>
      </w:r>
      <w:r w:rsidR="00B1147D">
        <w:rPr>
          <w:noProof/>
          <w:color w:val="538135" w:themeColor="accent6" w:themeShade="BF"/>
          <w:sz w:val="28"/>
          <w:szCs w:val="28"/>
          <w:lang w:eastAsia="fr-FR"/>
        </w:rPr>
        <w:t xml:space="preserve"> </w:t>
      </w:r>
      <w:r w:rsidR="000A75C3">
        <w:rPr>
          <w:noProof/>
          <w:color w:val="538135" w:themeColor="accent6" w:themeShade="BF"/>
          <w:sz w:val="28"/>
          <w:szCs w:val="28"/>
          <w:lang w:eastAsia="fr-FR"/>
        </w:rPr>
        <w:t>17</w:t>
      </w:r>
      <w:r w:rsidRPr="008B79CC">
        <w:rPr>
          <w:noProof/>
          <w:color w:val="538135" w:themeColor="accent6" w:themeShade="BF"/>
          <w:sz w:val="28"/>
          <w:szCs w:val="28"/>
          <w:lang w:eastAsia="fr-FR"/>
        </w:rPr>
        <w:t xml:space="preserve"> mars à 10h</w:t>
      </w:r>
    </w:p>
    <w:p w:rsidR="0026585A" w:rsidRPr="00C46CF8" w:rsidRDefault="0026585A" w:rsidP="00B95A98">
      <w:pPr>
        <w:shd w:val="clear" w:color="auto" w:fill="FFFFFF"/>
        <w:spacing w:after="150" w:line="240" w:lineRule="auto"/>
        <w:jc w:val="center"/>
        <w:rPr>
          <w:rFonts w:eastAsia="Times New Roman" w:cs="Arial"/>
          <w:color w:val="4D4D4D"/>
          <w:sz w:val="40"/>
          <w:szCs w:val="40"/>
          <w:lang w:eastAsia="fr-FR"/>
        </w:rPr>
      </w:pPr>
      <w:r>
        <w:rPr>
          <w:b/>
          <w:sz w:val="32"/>
          <w:szCs w:val="32"/>
        </w:rPr>
        <w:t xml:space="preserve">Inscriptions </w:t>
      </w:r>
      <w:r w:rsidR="00EC1E0F">
        <w:rPr>
          <w:b/>
          <w:sz w:val="32"/>
          <w:szCs w:val="32"/>
        </w:rPr>
        <w:t>le</w:t>
      </w:r>
      <w:r w:rsidR="00086244">
        <w:rPr>
          <w:b/>
          <w:sz w:val="32"/>
          <w:szCs w:val="32"/>
        </w:rPr>
        <w:t xml:space="preserve"> jeu</w:t>
      </w:r>
      <w:r w:rsidR="00F70186">
        <w:rPr>
          <w:b/>
          <w:sz w:val="32"/>
          <w:szCs w:val="32"/>
        </w:rPr>
        <w:t xml:space="preserve">di </w:t>
      </w:r>
      <w:bookmarkStart w:id="0" w:name="_GoBack"/>
      <w:bookmarkEnd w:id="0"/>
      <w:r w:rsidR="00F70186">
        <w:rPr>
          <w:b/>
          <w:sz w:val="32"/>
          <w:szCs w:val="32"/>
        </w:rPr>
        <w:t>14</w:t>
      </w:r>
      <w:r w:rsidR="001F70FC">
        <w:rPr>
          <w:b/>
          <w:sz w:val="32"/>
          <w:szCs w:val="32"/>
        </w:rPr>
        <w:t xml:space="preserve"> novembre</w:t>
      </w:r>
      <w:r w:rsidR="00EC1E0F">
        <w:rPr>
          <w:b/>
          <w:sz w:val="32"/>
          <w:szCs w:val="32"/>
        </w:rPr>
        <w:t xml:space="preserve"> à </w:t>
      </w:r>
      <w:r w:rsidR="00DB7A7A">
        <w:rPr>
          <w:b/>
          <w:sz w:val="32"/>
          <w:szCs w:val="32"/>
        </w:rPr>
        <w:t>17</w:t>
      </w:r>
      <w:r w:rsidR="005871C7">
        <w:rPr>
          <w:b/>
          <w:sz w:val="32"/>
          <w:szCs w:val="32"/>
        </w:rPr>
        <w:t>h</w:t>
      </w:r>
      <w:r w:rsidR="00DB7A7A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</w:t>
      </w:r>
      <w:r w:rsidR="00B1147D">
        <w:rPr>
          <w:b/>
          <w:sz w:val="32"/>
          <w:szCs w:val="32"/>
        </w:rPr>
        <w:t>– Bureau de l’Amicale</w:t>
      </w:r>
    </w:p>
    <w:p w:rsidR="00D843FC" w:rsidRDefault="00EC1E0F" w:rsidP="00A657B8">
      <w:p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 w:rsidRPr="00D42DA2">
        <w:rPr>
          <w:rFonts w:eastAsia="Times New Roman" w:cs="Arial"/>
          <w:b/>
          <w:color w:val="4D4D4D"/>
          <w:sz w:val="20"/>
          <w:szCs w:val="20"/>
          <w:lang w:eastAsia="fr-FR"/>
        </w:rPr>
        <w:t xml:space="preserve">Le tarif comprend : </w:t>
      </w:r>
    </w:p>
    <w:p w:rsidR="00D843FC" w:rsidRDefault="001C76A7" w:rsidP="00D843FC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</w:t>
      </w:r>
      <w:r w:rsidR="000C3879">
        <w:rPr>
          <w:rFonts w:eastAsia="Times New Roman" w:cs="Arial"/>
          <w:b/>
          <w:color w:val="4D4D4D"/>
          <w:sz w:val="20"/>
          <w:szCs w:val="20"/>
          <w:lang w:eastAsia="fr-FR"/>
        </w:rPr>
        <w:t xml:space="preserve">a </w:t>
      </w:r>
      <w:r w:rsidR="008B79CC">
        <w:rPr>
          <w:rFonts w:eastAsia="Times New Roman" w:cs="Arial"/>
          <w:b/>
          <w:color w:val="4D4D4D"/>
          <w:sz w:val="20"/>
          <w:szCs w:val="20"/>
          <w:lang w:eastAsia="fr-FR"/>
        </w:rPr>
        <w:t>location du cottage, couettes, oreillers, draps et ménage de fin de séjour (sauf coin cuisine)</w:t>
      </w:r>
    </w:p>
    <w:p w:rsidR="00D843FC" w:rsidRDefault="001C76A7" w:rsidP="00D843FC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L’</w:t>
      </w:r>
      <w:r w:rsidR="00182FCA">
        <w:rPr>
          <w:rFonts w:eastAsia="Times New Roman" w:cs="Arial"/>
          <w:b/>
          <w:color w:val="4D4D4D"/>
          <w:sz w:val="20"/>
          <w:szCs w:val="20"/>
          <w:lang w:eastAsia="fr-FR"/>
        </w:rPr>
        <w:t>accès à l’</w:t>
      </w:r>
      <w:proofErr w:type="spellStart"/>
      <w:r w:rsidR="00182FCA">
        <w:rPr>
          <w:rFonts w:eastAsia="Times New Roman" w:cs="Arial"/>
          <w:b/>
          <w:color w:val="4D4D4D"/>
          <w:sz w:val="20"/>
          <w:szCs w:val="20"/>
          <w:lang w:eastAsia="fr-FR"/>
        </w:rPr>
        <w:t>Aquamundo</w:t>
      </w:r>
      <w:proofErr w:type="spellEnd"/>
    </w:p>
    <w:p w:rsidR="00DB7A7A" w:rsidRDefault="001C76A7" w:rsidP="00D843FC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 xml:space="preserve">La </w:t>
      </w:r>
      <w:r w:rsidR="00182FCA">
        <w:rPr>
          <w:rFonts w:eastAsia="Times New Roman" w:cs="Arial"/>
          <w:b/>
          <w:color w:val="4D4D4D"/>
          <w:sz w:val="20"/>
          <w:szCs w:val="20"/>
          <w:lang w:eastAsia="fr-FR"/>
        </w:rPr>
        <w:t>taxe de séjour</w:t>
      </w:r>
    </w:p>
    <w:p w:rsidR="00182FCA" w:rsidRDefault="00182FCA" w:rsidP="00182FCA">
      <w:p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 tarif ne comprend pas :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 transport A/R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Les activités payantes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Les repas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 linge de toilette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b/>
          <w:sz w:val="20"/>
          <w:szCs w:val="20"/>
        </w:rPr>
      </w:pPr>
      <w:r w:rsidRPr="0085192A">
        <w:rPr>
          <w:b/>
          <w:sz w:val="20"/>
          <w:szCs w:val="20"/>
        </w:rPr>
        <w:t xml:space="preserve">IMPORTANT : 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85192A">
        <w:rPr>
          <w:sz w:val="20"/>
          <w:szCs w:val="20"/>
        </w:rPr>
        <w:t>Pour bénéficier du tarif préférentiel « </w:t>
      </w:r>
      <w:proofErr w:type="spellStart"/>
      <w:r w:rsidRPr="0085192A">
        <w:rPr>
          <w:sz w:val="20"/>
          <w:szCs w:val="20"/>
        </w:rPr>
        <w:t>Amicaliste</w:t>
      </w:r>
      <w:proofErr w:type="spellEnd"/>
      <w:r w:rsidRPr="0085192A">
        <w:rPr>
          <w:sz w:val="20"/>
          <w:szCs w:val="20"/>
        </w:rPr>
        <w:t xml:space="preserve"> », </w:t>
      </w:r>
      <w:r w:rsidRPr="00142E41">
        <w:rPr>
          <w:b/>
          <w:sz w:val="20"/>
          <w:szCs w:val="20"/>
        </w:rPr>
        <w:t>la participation de l’</w:t>
      </w:r>
      <w:proofErr w:type="spellStart"/>
      <w:r w:rsidRPr="00142E41">
        <w:rPr>
          <w:b/>
          <w:sz w:val="20"/>
          <w:szCs w:val="20"/>
        </w:rPr>
        <w:t>amicaliste</w:t>
      </w:r>
      <w:proofErr w:type="spellEnd"/>
      <w:r w:rsidRPr="00142E41">
        <w:rPr>
          <w:b/>
          <w:sz w:val="20"/>
          <w:szCs w:val="20"/>
        </w:rPr>
        <w:t xml:space="preserve"> est obligatoire</w:t>
      </w:r>
      <w:r w:rsidRPr="0085192A">
        <w:rPr>
          <w:sz w:val="20"/>
          <w:szCs w:val="20"/>
        </w:rPr>
        <w:t xml:space="preserve">. Au cas contraire le tarif non </w:t>
      </w:r>
      <w:proofErr w:type="spellStart"/>
      <w:r w:rsidRPr="0085192A">
        <w:rPr>
          <w:sz w:val="20"/>
          <w:szCs w:val="20"/>
        </w:rPr>
        <w:t>amicaliste</w:t>
      </w:r>
      <w:proofErr w:type="spellEnd"/>
      <w:r w:rsidRPr="0085192A">
        <w:rPr>
          <w:sz w:val="20"/>
          <w:szCs w:val="20"/>
        </w:rPr>
        <w:t xml:space="preserve"> sera appliqué et le participant ne sera plus prioritaire.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142E41">
        <w:rPr>
          <w:b/>
          <w:sz w:val="20"/>
          <w:szCs w:val="20"/>
        </w:rPr>
        <w:t>1 seul cottage</w:t>
      </w:r>
      <w:r w:rsidRPr="0085192A">
        <w:rPr>
          <w:sz w:val="20"/>
          <w:szCs w:val="20"/>
        </w:rPr>
        <w:t xml:space="preserve"> sera accordé par famille</w:t>
      </w:r>
    </w:p>
    <w:p w:rsidR="0085192A" w:rsidRPr="0085192A" w:rsidRDefault="00142E41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142E41">
        <w:rPr>
          <w:b/>
          <w:sz w:val="20"/>
          <w:szCs w:val="20"/>
        </w:rPr>
        <w:t>En cas de d</w:t>
      </w:r>
      <w:r w:rsidR="0085192A" w:rsidRPr="00142E41">
        <w:rPr>
          <w:b/>
          <w:sz w:val="20"/>
          <w:szCs w:val="20"/>
        </w:rPr>
        <w:t>ésistement</w:t>
      </w:r>
      <w:r>
        <w:rPr>
          <w:sz w:val="20"/>
          <w:szCs w:val="20"/>
        </w:rPr>
        <w:t>, vous avez la possibilité de vous faire remplacer car</w:t>
      </w:r>
      <w:r w:rsidR="0085192A" w:rsidRPr="0085192A">
        <w:rPr>
          <w:sz w:val="20"/>
          <w:szCs w:val="20"/>
        </w:rPr>
        <w:t xml:space="preserve"> aucun remboursement ne sera effectué.</w:t>
      </w:r>
      <w:r w:rsidR="005F6102">
        <w:rPr>
          <w:sz w:val="20"/>
          <w:szCs w:val="20"/>
        </w:rPr>
        <w:t xml:space="preserve"> </w:t>
      </w:r>
      <w:r w:rsidR="005F6102" w:rsidRPr="005F6102">
        <w:rPr>
          <w:b/>
          <w:sz w:val="20"/>
          <w:szCs w:val="20"/>
        </w:rPr>
        <w:t>Cette année il n’y a plus de possibilité de réserver de cottage VIP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85192A">
        <w:rPr>
          <w:sz w:val="20"/>
          <w:szCs w:val="20"/>
          <w:u w:val="single"/>
        </w:rPr>
        <w:t>Annulation de la sortie</w:t>
      </w:r>
      <w:r w:rsidRPr="0085192A">
        <w:rPr>
          <w:sz w:val="20"/>
          <w:szCs w:val="20"/>
        </w:rPr>
        <w:t> : nécessité de réservation de 15 cottages minimum.</w:t>
      </w:r>
    </w:p>
    <w:p w:rsidR="001C76A7" w:rsidRPr="00182FCA" w:rsidRDefault="001C76A7" w:rsidP="001C76A7">
      <w:pPr>
        <w:pStyle w:val="Paragraphedeliste"/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</w:p>
    <w:p w:rsidR="00AD57E6" w:rsidRPr="00FD0B3C" w:rsidRDefault="00D843FC" w:rsidP="00AD57E6">
      <w:pPr>
        <w:pStyle w:val="Paragraphedeliste"/>
        <w:spacing w:after="0"/>
        <w:ind w:left="760"/>
      </w:pPr>
      <w:r>
        <w:rPr>
          <w:rFonts w:ascii="Wingdings 2" w:hAnsi="Wingdings 2"/>
          <w:noProof/>
          <w:lang w:eastAsia="fr-FR"/>
        </w:rPr>
        <w:t></w:t>
      </w:r>
      <w:r w:rsidR="00AD57E6" w:rsidRPr="00FD0B3C">
        <w:rPr>
          <w:noProof/>
          <w:lang w:eastAsia="fr-FR"/>
        </w:rPr>
        <w:t>---------------------------------------------------------------------------------------------------------</w:t>
      </w:r>
    </w:p>
    <w:p w:rsidR="000A75C3" w:rsidRPr="00182FCA" w:rsidRDefault="00182FCA" w:rsidP="000A75C3">
      <w:pPr>
        <w:jc w:val="center"/>
        <w:rPr>
          <w:noProof/>
          <w:color w:val="538135" w:themeColor="accent6" w:themeShade="BF"/>
          <w:sz w:val="28"/>
          <w:szCs w:val="28"/>
          <w:lang w:eastAsia="fr-FR"/>
        </w:rPr>
      </w:pPr>
      <w:r w:rsidRPr="00182FCA">
        <w:rPr>
          <w:noProof/>
          <w:color w:val="538135" w:themeColor="accent6" w:themeShade="BF"/>
          <w:sz w:val="28"/>
          <w:szCs w:val="28"/>
          <w:lang w:eastAsia="fr-FR"/>
        </w:rPr>
        <w:t xml:space="preserve">CENTER PARCS – du </w:t>
      </w:r>
      <w:r w:rsidR="000A75C3">
        <w:rPr>
          <w:noProof/>
          <w:color w:val="538135" w:themeColor="accent6" w:themeShade="BF"/>
          <w:sz w:val="28"/>
          <w:szCs w:val="28"/>
          <w:lang w:eastAsia="fr-FR"/>
        </w:rPr>
        <w:t>14 au 17</w:t>
      </w:r>
      <w:r w:rsidRPr="00182FCA">
        <w:rPr>
          <w:noProof/>
          <w:color w:val="538135" w:themeColor="accent6" w:themeShade="BF"/>
          <w:sz w:val="28"/>
          <w:szCs w:val="28"/>
          <w:lang w:eastAsia="fr-FR"/>
        </w:rPr>
        <w:t xml:space="preserve"> mars 20</w:t>
      </w:r>
      <w:r w:rsidR="00B1147D">
        <w:rPr>
          <w:noProof/>
          <w:color w:val="538135" w:themeColor="accent6" w:themeShade="BF"/>
          <w:sz w:val="28"/>
          <w:szCs w:val="28"/>
          <w:lang w:eastAsia="fr-FR"/>
        </w:rPr>
        <w:t>2</w:t>
      </w:r>
      <w:r w:rsidR="000A75C3">
        <w:rPr>
          <w:noProof/>
          <w:color w:val="538135" w:themeColor="accent6" w:themeShade="BF"/>
          <w:sz w:val="28"/>
          <w:szCs w:val="28"/>
          <w:lang w:eastAsia="fr-FR"/>
        </w:rPr>
        <w:t>5</w:t>
      </w:r>
    </w:p>
    <w:p w:rsidR="00AD57E6" w:rsidRPr="00FD0B3C" w:rsidRDefault="00AD57E6" w:rsidP="00AD57E6">
      <w:pPr>
        <w:jc w:val="center"/>
      </w:pPr>
      <w:r w:rsidRPr="00FD0B3C">
        <w:rPr>
          <w:u w:val="single"/>
        </w:rPr>
        <w:t>TARIFS ET INSCRIPTIONS</w:t>
      </w:r>
    </w:p>
    <w:p w:rsidR="00B95A98" w:rsidRDefault="00B95A98" w:rsidP="00B95A98">
      <w:pPr>
        <w:pStyle w:val="Paragraphedeliste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proofErr w:type="spellStart"/>
      <w:r w:rsidRPr="00D42DA2">
        <w:rPr>
          <w:sz w:val="20"/>
          <w:szCs w:val="20"/>
        </w:rPr>
        <w:t>Ami</w:t>
      </w:r>
      <w:r w:rsidR="00EC1E0F" w:rsidRPr="00D42DA2">
        <w:rPr>
          <w:sz w:val="20"/>
          <w:szCs w:val="20"/>
        </w:rPr>
        <w:t>caliste</w:t>
      </w:r>
      <w:proofErr w:type="spellEnd"/>
      <w:r w:rsidR="00EC1E0F" w:rsidRPr="00D42DA2">
        <w:rPr>
          <w:sz w:val="20"/>
          <w:szCs w:val="20"/>
        </w:rPr>
        <w:t>/ conjoints/ enfants :</w:t>
      </w:r>
      <w:r w:rsidR="00EC1E0F" w:rsidRPr="00D42DA2">
        <w:rPr>
          <w:sz w:val="20"/>
          <w:szCs w:val="20"/>
        </w:rPr>
        <w:tab/>
      </w:r>
      <w:r w:rsidR="00EC1E0F" w:rsidRPr="00D42DA2">
        <w:rPr>
          <w:sz w:val="20"/>
          <w:szCs w:val="20"/>
        </w:rPr>
        <w:tab/>
      </w:r>
      <w:r w:rsidR="002320F1" w:rsidRPr="00D42DA2">
        <w:rPr>
          <w:sz w:val="20"/>
          <w:szCs w:val="20"/>
        </w:rPr>
        <w:tab/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Cottage</w:t>
      </w:r>
      <w:r w:rsidR="005F6102">
        <w:rPr>
          <w:sz w:val="20"/>
          <w:szCs w:val="20"/>
        </w:rPr>
        <w:t xml:space="preserve"> Premium 4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290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D843FC" w:rsidRDefault="00182FCA" w:rsidP="00D843FC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Cottage </w:t>
      </w:r>
      <w:r w:rsidR="005F6102">
        <w:rPr>
          <w:sz w:val="20"/>
          <w:szCs w:val="20"/>
        </w:rPr>
        <w:t xml:space="preserve">Premium </w:t>
      </w:r>
      <w:r>
        <w:rPr>
          <w:sz w:val="20"/>
          <w:szCs w:val="20"/>
        </w:rPr>
        <w:t>6 pers.</w:t>
      </w:r>
      <w:r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350</w:t>
      </w:r>
      <w:r w:rsidR="00D843FC">
        <w:rPr>
          <w:sz w:val="20"/>
          <w:szCs w:val="20"/>
        </w:rPr>
        <w:t xml:space="preserve"> € x ____</w:t>
      </w:r>
      <w:r w:rsidR="00D843FC">
        <w:rPr>
          <w:sz w:val="20"/>
          <w:szCs w:val="20"/>
        </w:rPr>
        <w:tab/>
      </w:r>
      <w:r w:rsidR="00D843FC">
        <w:rPr>
          <w:sz w:val="20"/>
          <w:szCs w:val="20"/>
        </w:rPr>
        <w:tab/>
      </w:r>
      <w:r w:rsidR="00D843FC" w:rsidRPr="00D42DA2">
        <w:rPr>
          <w:sz w:val="20"/>
          <w:szCs w:val="20"/>
        </w:rPr>
        <w:t>= ____________</w:t>
      </w:r>
    </w:p>
    <w:p w:rsidR="00090F33" w:rsidRPr="00D67E56" w:rsidRDefault="00182FCA" w:rsidP="00D67E56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Cottage </w:t>
      </w:r>
      <w:r w:rsidR="005F6102">
        <w:rPr>
          <w:sz w:val="20"/>
          <w:szCs w:val="20"/>
        </w:rPr>
        <w:t>Premium 8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390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B95A98" w:rsidRDefault="00EC1E0F" w:rsidP="00B95A98">
      <w:pPr>
        <w:pStyle w:val="Paragraphedeliste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D42DA2">
        <w:rPr>
          <w:sz w:val="20"/>
          <w:szCs w:val="20"/>
        </w:rPr>
        <w:t xml:space="preserve">Non </w:t>
      </w:r>
      <w:proofErr w:type="spellStart"/>
      <w:r w:rsidRPr="00D42DA2">
        <w:rPr>
          <w:sz w:val="20"/>
          <w:szCs w:val="20"/>
        </w:rPr>
        <w:t>amicaliste</w:t>
      </w:r>
      <w:proofErr w:type="spellEnd"/>
      <w:r w:rsidRPr="00D42DA2">
        <w:rPr>
          <w:sz w:val="20"/>
          <w:szCs w:val="20"/>
        </w:rPr>
        <w:t> :</w:t>
      </w:r>
      <w:r w:rsidRPr="00D42DA2">
        <w:rPr>
          <w:sz w:val="20"/>
          <w:szCs w:val="20"/>
        </w:rPr>
        <w:tab/>
      </w:r>
      <w:r w:rsidRPr="00D42DA2">
        <w:rPr>
          <w:sz w:val="20"/>
          <w:szCs w:val="20"/>
        </w:rPr>
        <w:tab/>
      </w:r>
      <w:r w:rsidRPr="00D42DA2">
        <w:rPr>
          <w:sz w:val="20"/>
          <w:szCs w:val="20"/>
        </w:rPr>
        <w:tab/>
      </w:r>
      <w:r w:rsidR="002320F1" w:rsidRPr="00D42DA2">
        <w:rPr>
          <w:sz w:val="20"/>
          <w:szCs w:val="20"/>
        </w:rPr>
        <w:tab/>
      </w:r>
      <w:r w:rsidR="00D42DA2">
        <w:rPr>
          <w:sz w:val="20"/>
          <w:szCs w:val="20"/>
        </w:rPr>
        <w:tab/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Cottage</w:t>
      </w:r>
      <w:r w:rsidR="005F6102">
        <w:rPr>
          <w:sz w:val="20"/>
          <w:szCs w:val="20"/>
        </w:rPr>
        <w:t xml:space="preserve"> Premium 4 pers.</w:t>
      </w:r>
      <w:r w:rsidR="005F610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0B81">
        <w:rPr>
          <w:sz w:val="20"/>
          <w:szCs w:val="20"/>
        </w:rPr>
        <w:t>495</w:t>
      </w:r>
      <w:r w:rsidR="00F16BBD">
        <w:rPr>
          <w:sz w:val="20"/>
          <w:szCs w:val="20"/>
        </w:rPr>
        <w:t xml:space="preserve"> </w:t>
      </w:r>
      <w:r>
        <w:rPr>
          <w:sz w:val="20"/>
          <w:szCs w:val="20"/>
        </w:rPr>
        <w:t>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Cottage</w:t>
      </w:r>
      <w:r w:rsidR="005F6102">
        <w:rPr>
          <w:sz w:val="20"/>
          <w:szCs w:val="20"/>
        </w:rPr>
        <w:t xml:space="preserve"> Premium 6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591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Cottage </w:t>
      </w:r>
      <w:r w:rsidR="005F6102">
        <w:rPr>
          <w:sz w:val="20"/>
          <w:szCs w:val="20"/>
        </w:rPr>
        <w:t>Premium 8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661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B95A98" w:rsidRPr="00D42DA2" w:rsidRDefault="00B95A98" w:rsidP="00B95A98">
      <w:pPr>
        <w:ind w:left="5664" w:firstLine="708"/>
        <w:rPr>
          <w:sz w:val="20"/>
          <w:szCs w:val="20"/>
        </w:rPr>
      </w:pPr>
      <w:r w:rsidRPr="00D42DA2">
        <w:rPr>
          <w:sz w:val="20"/>
          <w:szCs w:val="20"/>
        </w:rPr>
        <w:t>Total</w:t>
      </w:r>
      <w:r w:rsidRPr="00D42DA2">
        <w:rPr>
          <w:sz w:val="20"/>
          <w:szCs w:val="20"/>
        </w:rPr>
        <w:tab/>
        <w:t>______________</w:t>
      </w:r>
    </w:p>
    <w:p w:rsidR="00B95A98" w:rsidRPr="00D42DA2" w:rsidRDefault="00B95A98" w:rsidP="00BD55B6">
      <w:pPr>
        <w:spacing w:after="0"/>
        <w:rPr>
          <w:sz w:val="20"/>
          <w:szCs w:val="20"/>
        </w:rPr>
      </w:pPr>
      <w:r w:rsidRPr="00D42DA2">
        <w:rPr>
          <w:sz w:val="20"/>
          <w:szCs w:val="20"/>
        </w:rPr>
        <w:t>Paiement en une seule fois, par chèque/espèces/ANCV</w:t>
      </w:r>
      <w:r w:rsidR="001442F9">
        <w:rPr>
          <w:sz w:val="20"/>
          <w:szCs w:val="20"/>
        </w:rPr>
        <w:t>/virement</w:t>
      </w:r>
      <w:r w:rsidR="00BD55B6" w:rsidRPr="00D42DA2">
        <w:rPr>
          <w:sz w:val="20"/>
          <w:szCs w:val="20"/>
        </w:rPr>
        <w:t>*</w:t>
      </w:r>
      <w:r w:rsidRPr="00D42DA2">
        <w:rPr>
          <w:sz w:val="20"/>
          <w:szCs w:val="20"/>
        </w:rPr>
        <w:tab/>
      </w:r>
      <w:r w:rsidR="0036433C" w:rsidRPr="00D42DA2">
        <w:rPr>
          <w:sz w:val="20"/>
          <w:szCs w:val="20"/>
        </w:rPr>
        <w:tab/>
      </w:r>
      <w:r w:rsidR="00D42DA2">
        <w:rPr>
          <w:sz w:val="20"/>
          <w:szCs w:val="20"/>
        </w:rPr>
        <w:tab/>
      </w:r>
      <w:r w:rsidRPr="00D42DA2">
        <w:rPr>
          <w:sz w:val="20"/>
          <w:szCs w:val="20"/>
        </w:rPr>
        <w:t>______________</w:t>
      </w:r>
    </w:p>
    <w:p w:rsidR="00BD55B6" w:rsidRPr="00D42DA2" w:rsidRDefault="00BD55B6" w:rsidP="00BD55B6">
      <w:pPr>
        <w:spacing w:after="0"/>
        <w:rPr>
          <w:sz w:val="20"/>
          <w:szCs w:val="20"/>
        </w:rPr>
      </w:pPr>
      <w:r w:rsidRPr="00D42DA2">
        <w:rPr>
          <w:sz w:val="20"/>
          <w:szCs w:val="20"/>
        </w:rPr>
        <w:t>(*) rayer la mention inutile</w:t>
      </w:r>
    </w:p>
    <w:p w:rsidR="00B95A98" w:rsidRPr="00D42DA2" w:rsidRDefault="00B95A98" w:rsidP="00B95A98">
      <w:pPr>
        <w:rPr>
          <w:sz w:val="20"/>
          <w:szCs w:val="20"/>
          <w:u w:val="single"/>
        </w:rPr>
      </w:pPr>
      <w:r w:rsidRPr="00D42DA2">
        <w:rPr>
          <w:sz w:val="20"/>
          <w:szCs w:val="20"/>
          <w:u w:val="single"/>
        </w:rPr>
        <w:t>Participants</w:t>
      </w:r>
      <w:r w:rsidR="00DF5ED3">
        <w:rPr>
          <w:sz w:val="20"/>
          <w:szCs w:val="20"/>
          <w:u w:val="single"/>
        </w:rPr>
        <w:t> :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085"/>
        <w:gridCol w:w="2410"/>
        <w:gridCol w:w="3827"/>
      </w:tblGrid>
      <w:tr w:rsidR="001442F9" w:rsidRPr="00D42DA2" w:rsidTr="003A5916">
        <w:tc>
          <w:tcPr>
            <w:tcW w:w="3085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  <w:r w:rsidRPr="00D42DA2">
              <w:rPr>
                <w:sz w:val="20"/>
                <w:szCs w:val="20"/>
              </w:rPr>
              <w:t>NOM</w:t>
            </w:r>
          </w:p>
        </w:tc>
        <w:tc>
          <w:tcPr>
            <w:tcW w:w="2410" w:type="dxa"/>
          </w:tcPr>
          <w:p w:rsidR="001442F9" w:rsidRPr="00D42DA2" w:rsidRDefault="001442F9" w:rsidP="00EC1E0F">
            <w:pPr>
              <w:rPr>
                <w:sz w:val="20"/>
                <w:szCs w:val="20"/>
              </w:rPr>
            </w:pPr>
            <w:r w:rsidRPr="00D42DA2">
              <w:rPr>
                <w:sz w:val="20"/>
                <w:szCs w:val="20"/>
              </w:rPr>
              <w:t>Prénom</w:t>
            </w:r>
          </w:p>
        </w:tc>
        <w:tc>
          <w:tcPr>
            <w:tcW w:w="3827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  <w:r w:rsidRPr="00D42DA2">
              <w:rPr>
                <w:sz w:val="20"/>
                <w:szCs w:val="20"/>
              </w:rPr>
              <w:t xml:space="preserve">Conjoint/enfants/non </w:t>
            </w:r>
            <w:proofErr w:type="spellStart"/>
            <w:r w:rsidRPr="00D42DA2">
              <w:rPr>
                <w:sz w:val="20"/>
                <w:szCs w:val="20"/>
              </w:rPr>
              <w:t>amicaliste</w:t>
            </w:r>
            <w:proofErr w:type="spellEnd"/>
          </w:p>
        </w:tc>
      </w:tr>
      <w:tr w:rsidR="001442F9" w:rsidRPr="00D42DA2" w:rsidTr="003A5916">
        <w:trPr>
          <w:trHeight w:val="284"/>
        </w:trPr>
        <w:tc>
          <w:tcPr>
            <w:tcW w:w="3085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</w:tr>
      <w:tr w:rsidR="00D67E56" w:rsidRPr="00D42DA2" w:rsidTr="003A5916">
        <w:trPr>
          <w:trHeight w:val="284"/>
        </w:trPr>
        <w:tc>
          <w:tcPr>
            <w:tcW w:w="3085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</w:tr>
      <w:tr w:rsidR="00D67E56" w:rsidRPr="00D42DA2" w:rsidTr="003A5916">
        <w:trPr>
          <w:trHeight w:val="284"/>
        </w:trPr>
        <w:tc>
          <w:tcPr>
            <w:tcW w:w="3085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</w:tr>
      <w:tr w:rsidR="00D67E56" w:rsidRPr="00D42DA2" w:rsidTr="003A5916">
        <w:trPr>
          <w:trHeight w:val="284"/>
        </w:trPr>
        <w:tc>
          <w:tcPr>
            <w:tcW w:w="3085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</w:tr>
      <w:tr w:rsidR="001442F9" w:rsidRPr="00D42DA2" w:rsidTr="003A5916">
        <w:trPr>
          <w:trHeight w:val="284"/>
        </w:trPr>
        <w:tc>
          <w:tcPr>
            <w:tcW w:w="3085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</w:tr>
    </w:tbl>
    <w:p w:rsidR="0085192A" w:rsidRDefault="0085192A" w:rsidP="00AA314E">
      <w:pPr>
        <w:spacing w:after="0" w:line="240" w:lineRule="auto"/>
        <w:rPr>
          <w:sz w:val="12"/>
          <w:szCs w:val="1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839FD3" wp14:editId="1597210B">
            <wp:simplePos x="0" y="0"/>
            <wp:positionH relativeFrom="margin">
              <wp:posOffset>6105525</wp:posOffset>
            </wp:positionH>
            <wp:positionV relativeFrom="paragraph">
              <wp:posOffset>-60960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" name="Image 1" descr="FLECHE NOIRE - Coeur Urb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CHE NOIRE - Coeur Urb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Pr="001C76A7" w:rsidRDefault="0085192A" w:rsidP="00AA314E">
      <w:pPr>
        <w:spacing w:after="0" w:line="240" w:lineRule="auto"/>
        <w:rPr>
          <w:sz w:val="12"/>
          <w:szCs w:val="12"/>
        </w:rPr>
      </w:pPr>
    </w:p>
    <w:sectPr w:rsidR="0085192A" w:rsidRPr="001C76A7" w:rsidSect="00142E41">
      <w:headerReference w:type="default" r:id="rId9"/>
      <w:pgSz w:w="11906" w:h="16838"/>
      <w:pgMar w:top="1588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99" w:rsidRDefault="00A11699" w:rsidP="00A11699">
      <w:pPr>
        <w:spacing w:after="0" w:line="240" w:lineRule="auto"/>
      </w:pPr>
      <w:r>
        <w:separator/>
      </w:r>
    </w:p>
  </w:endnote>
  <w:end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99" w:rsidRDefault="00A11699" w:rsidP="00A11699">
      <w:pPr>
        <w:spacing w:after="0" w:line="240" w:lineRule="auto"/>
      </w:pPr>
      <w:r>
        <w:separator/>
      </w:r>
    </w:p>
  </w:footnote>
  <w:foot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41" w:rsidRDefault="00142E4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-90170</wp:posOffset>
          </wp:positionV>
          <wp:extent cx="3448050" cy="968375"/>
          <wp:effectExtent l="0" t="0" r="0" b="3175"/>
          <wp:wrapTight wrapText="bothSides">
            <wp:wrapPolygon edited="0">
              <wp:start x="0" y="0"/>
              <wp:lineTo x="0" y="21246"/>
              <wp:lineTo x="21481" y="21246"/>
              <wp:lineTo x="21481" y="0"/>
              <wp:lineTo x="0" y="0"/>
            </wp:wrapPolygon>
          </wp:wrapTight>
          <wp:docPr id="6" name="Image 6" descr="Nouveau%20logo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au%20logo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9E8"/>
    <w:multiLevelType w:val="hybridMultilevel"/>
    <w:tmpl w:val="3AD0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73A"/>
    <w:multiLevelType w:val="hybridMultilevel"/>
    <w:tmpl w:val="869EF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786"/>
    <w:multiLevelType w:val="hybridMultilevel"/>
    <w:tmpl w:val="5B4CE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B6A"/>
    <w:multiLevelType w:val="multilevel"/>
    <w:tmpl w:val="555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5027F"/>
    <w:multiLevelType w:val="hybridMultilevel"/>
    <w:tmpl w:val="D3167552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AA3"/>
    <w:multiLevelType w:val="hybridMultilevel"/>
    <w:tmpl w:val="B560A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2793"/>
    <w:multiLevelType w:val="hybridMultilevel"/>
    <w:tmpl w:val="D242E9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E4193E"/>
    <w:multiLevelType w:val="multilevel"/>
    <w:tmpl w:val="3DA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53678"/>
    <w:multiLevelType w:val="hybridMultilevel"/>
    <w:tmpl w:val="AAE0E6C4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136DE"/>
    <w:multiLevelType w:val="hybridMultilevel"/>
    <w:tmpl w:val="525ACA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B8"/>
    <w:rsid w:val="00086244"/>
    <w:rsid w:val="00090F33"/>
    <w:rsid w:val="00097B5E"/>
    <w:rsid w:val="000A75C3"/>
    <w:rsid w:val="000C3879"/>
    <w:rsid w:val="00117EFF"/>
    <w:rsid w:val="00142E41"/>
    <w:rsid w:val="001442F9"/>
    <w:rsid w:val="001825EF"/>
    <w:rsid w:val="00182FCA"/>
    <w:rsid w:val="001B20B9"/>
    <w:rsid w:val="001C76A7"/>
    <w:rsid w:val="001F70FC"/>
    <w:rsid w:val="002037C2"/>
    <w:rsid w:val="002320F1"/>
    <w:rsid w:val="0026585A"/>
    <w:rsid w:val="002E0287"/>
    <w:rsid w:val="0030393C"/>
    <w:rsid w:val="00324B3A"/>
    <w:rsid w:val="0036433C"/>
    <w:rsid w:val="003A5916"/>
    <w:rsid w:val="003B7264"/>
    <w:rsid w:val="003E370B"/>
    <w:rsid w:val="004042C7"/>
    <w:rsid w:val="00480B57"/>
    <w:rsid w:val="00484523"/>
    <w:rsid w:val="0055087D"/>
    <w:rsid w:val="005871C7"/>
    <w:rsid w:val="005E7118"/>
    <w:rsid w:val="005F6102"/>
    <w:rsid w:val="00600B81"/>
    <w:rsid w:val="00600C86"/>
    <w:rsid w:val="00614925"/>
    <w:rsid w:val="00632F63"/>
    <w:rsid w:val="006379F9"/>
    <w:rsid w:val="006C6955"/>
    <w:rsid w:val="00772CBD"/>
    <w:rsid w:val="0081544F"/>
    <w:rsid w:val="00831DCC"/>
    <w:rsid w:val="0085192A"/>
    <w:rsid w:val="008817F8"/>
    <w:rsid w:val="008B79CC"/>
    <w:rsid w:val="00913F07"/>
    <w:rsid w:val="0093028D"/>
    <w:rsid w:val="00945732"/>
    <w:rsid w:val="009D223A"/>
    <w:rsid w:val="009F1336"/>
    <w:rsid w:val="00A11699"/>
    <w:rsid w:val="00A657B8"/>
    <w:rsid w:val="00A82319"/>
    <w:rsid w:val="00AA314E"/>
    <w:rsid w:val="00AB3189"/>
    <w:rsid w:val="00AD57E6"/>
    <w:rsid w:val="00B1147D"/>
    <w:rsid w:val="00B95A98"/>
    <w:rsid w:val="00BD55B6"/>
    <w:rsid w:val="00C46CF8"/>
    <w:rsid w:val="00C52D64"/>
    <w:rsid w:val="00C63718"/>
    <w:rsid w:val="00CB2A0F"/>
    <w:rsid w:val="00CB6F57"/>
    <w:rsid w:val="00CE1DC4"/>
    <w:rsid w:val="00CE1F2A"/>
    <w:rsid w:val="00D003DE"/>
    <w:rsid w:val="00D42DA2"/>
    <w:rsid w:val="00D67E56"/>
    <w:rsid w:val="00D843FC"/>
    <w:rsid w:val="00DA54C6"/>
    <w:rsid w:val="00DB7A7A"/>
    <w:rsid w:val="00DF5ED3"/>
    <w:rsid w:val="00E31D3B"/>
    <w:rsid w:val="00E737AC"/>
    <w:rsid w:val="00EB733D"/>
    <w:rsid w:val="00EC1E0F"/>
    <w:rsid w:val="00F16BBD"/>
    <w:rsid w:val="00F70186"/>
    <w:rsid w:val="00FE613B"/>
    <w:rsid w:val="00FF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904F465"/>
  <w15:docId w15:val="{53A33AC4-DC2F-4598-90D9-8151BD8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5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657B8"/>
    <w:rPr>
      <w:i/>
      <w:iCs/>
    </w:rPr>
  </w:style>
  <w:style w:type="paragraph" w:styleId="Paragraphedeliste">
    <w:name w:val="List Paragraph"/>
    <w:basedOn w:val="Normal"/>
    <w:uiPriority w:val="34"/>
    <w:qFormat/>
    <w:rsid w:val="005508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699"/>
  </w:style>
  <w:style w:type="paragraph" w:styleId="Pieddepage">
    <w:name w:val="footer"/>
    <w:basedOn w:val="Normal"/>
    <w:link w:val="Pieddepag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699"/>
  </w:style>
  <w:style w:type="table" w:styleId="Grilledutableau">
    <w:name w:val="Table Grid"/>
    <w:basedOn w:val="TableauNormal"/>
    <w:uiPriority w:val="39"/>
    <w:rsid w:val="00EC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25F2-FD60-4926-850B-985CEEA1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MUZZOLINI.Laurence</dc:creator>
  <cp:lastModifiedBy>SAHNOUNE Annie</cp:lastModifiedBy>
  <cp:revision>2</cp:revision>
  <cp:lastPrinted>2022-11-21T08:08:00Z</cp:lastPrinted>
  <dcterms:created xsi:type="dcterms:W3CDTF">2024-09-10T09:00:00Z</dcterms:created>
  <dcterms:modified xsi:type="dcterms:W3CDTF">2024-09-10T09:00:00Z</dcterms:modified>
</cp:coreProperties>
</file>